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dashed" w:color="CCCCCC" w:sz="6" w:space="7"/>
        </w:pBdr>
        <w:spacing w:before="0" w:beforeAutospacing="1" w:after="0" w:afterAutospacing="1"/>
        <w:ind w:left="-90" w:leftChars="0"/>
        <w:rPr>
          <w:color w:val="auto"/>
        </w:rPr>
      </w:pPr>
      <w:r>
        <w:rPr>
          <w:rFonts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1.《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instrText xml:space="preserve"> HYPERLINK "https://www.gushicimingju.com/gushi/shi/571225.html"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t>安阳山诗六首·其三·清水洞烹茶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instrText xml:space="preserve"> HYPERLINK "https://www.gushicimingju.com/shiren/qingchao/"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t>清朝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·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instrText xml:space="preserve"> HYPERLINK "https://www.gushicimingju.com/shiren/houhongjian/"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t>侯鸿鉴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泉源横溢深三尺，佛座中央水四围。安得贪夫来饮此，涤肠换骨识玄机。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dashed" w:color="CCCCCC" w:sz="6" w:space="7"/>
        </w:pBdr>
        <w:spacing w:before="0" w:beforeAutospacing="1" w:after="0" w:afterAutospacing="1"/>
        <w:ind w:left="-90" w:leftChars="0"/>
        <w:rPr>
          <w:color w:val="auto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2.《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instrText xml:space="preserve"> HYPERLINK "https://www.gushicimingju.com/gushi/shi/571227.html"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t>安阳山诗六首·其五·紫砂泉题名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instrText xml:space="preserve"> HYPERLINK "https://www.gushicimingju.com/shiren/qingchao/"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t>清朝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·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instrText xml:space="preserve"> HYPERLINK "https://www.gushicimingju.com/shiren/houhongjian/"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t>侯鸿鉴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一泓澄碧无人汲，埋没荒榛水独清。俯拾凝灰好颜色，紫砂两字好题名。</w:t>
      </w:r>
      <w:bookmarkStart w:id="0" w:name="_GoBack"/>
      <w:bookmarkEnd w:id="0"/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dashed" w:color="CCCCCC" w:sz="6" w:space="7"/>
        </w:pBdr>
        <w:spacing w:before="0" w:beforeAutospacing="1" w:after="0" w:afterAutospacing="1"/>
        <w:ind w:left="-90" w:leftChars="0"/>
        <w:rPr>
          <w:color w:val="auto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3.《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instrText xml:space="preserve"> HYPERLINK "https://www.gushicimingju.com/gushi/shi/571234.html"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t>自陕至甘有怀左文襄·其二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instrText xml:space="preserve"> HYPERLINK "https://www.gushicimingju.com/shiren/qingchao/"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t>清朝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·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instrText xml:space="preserve"> HYPERLINK "https://www.gushicimingju.com/shiren/houhongjian/"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t>侯鸿鉴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杨柳丝丝绿到西，辟榛伟绩孰能齐。即今开发边陲道，起舞应闻午夜鸡。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dashed" w:color="CCCCCC" w:sz="6" w:space="7"/>
        </w:pBdr>
        <w:spacing w:before="0" w:beforeAutospacing="1" w:after="0" w:afterAutospacing="1"/>
        <w:ind w:left="-90" w:leftChars="0"/>
        <w:rPr>
          <w:color w:val="auto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4.《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instrText xml:space="preserve"> HYPERLINK "https://www.gushicimingju.com/gushi/shi/571224.html"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t>安阳山诗六首·其二·朝阳洞凿石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instrText xml:space="preserve"> HYPERLINK "https://www.gushicimingju.com/shiren/qingchao/"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t>清朝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·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instrText xml:space="preserve"> HYPERLINK "https://www.gushicimingju.com/shiren/houhongjian/"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t>侯鸿鉴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借问洞天三十六，神工开辟是何年。朝阳此日探遗迹，片石摩挲紫色鲜。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dashed" w:color="CCCCCC" w:sz="6" w:space="7"/>
        </w:pBdr>
        <w:spacing w:before="0" w:beforeAutospacing="1" w:after="0" w:afterAutospacing="1"/>
        <w:ind w:left="-90" w:leftChars="0"/>
        <w:rPr>
          <w:color w:val="auto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5.《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instrText xml:space="preserve"> HYPERLINK "https://www.gushicimingju.com/gushi/shi/571228.html"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t>安阳山诗六首·其六·蝙蝠洞访柏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instrText xml:space="preserve"> HYPERLINK "https://www.gushicimingju.com/shiren/qingchao/"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t>清朝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·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instrText xml:space="preserve"> HYPERLINK "https://www.gushicimingju.com/shiren/houhongjian/"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t>侯鸿鉴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  <w:t>柏木迅雷遭劫灰，社神庙貌老秋容。洞天妙偈源头语，名实相符左右逢。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YWRhZWEyMWRmZTA1ODA4NzA0NTYzY2E5YmUwZWMifQ=="/>
  </w:docVars>
  <w:rsids>
    <w:rsidRoot w:val="00000000"/>
    <w:rsid w:val="14AB7BDB"/>
    <w:rsid w:val="2C655AAA"/>
    <w:rsid w:val="47A04ACD"/>
    <w:rsid w:val="51864D34"/>
    <w:rsid w:val="59E41393"/>
    <w:rsid w:val="67144738"/>
    <w:rsid w:val="7348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282</Characters>
  <Lines>0</Lines>
  <Paragraphs>0</Paragraphs>
  <TotalTime>0</TotalTime>
  <ScaleCrop>false</ScaleCrop>
  <LinksUpToDate>false</LinksUpToDate>
  <CharactersWithSpaces>282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2023-06-27T07:27:03Z</dcterms:created>
  <dc:creator>l</dc:creator>
  <cp:lastModifiedBy>不瘦到98不改名☺️</cp:lastModifiedBy>
  <dcterms:modified xsi:type="dcterms:W3CDTF">2023-06-27T07:27:23Z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A7EE727F26E74B598483922582ECBC07_12</vt:lpwstr>
  </property>
</Properties>
</file>